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B1" w:rsidRPr="00ED3BC9" w:rsidRDefault="00ED3BC9" w:rsidP="00ED3BC9">
      <w:pPr>
        <w:jc w:val="center"/>
        <w:rPr>
          <w:sz w:val="28"/>
          <w:szCs w:val="28"/>
        </w:rPr>
      </w:pPr>
      <w:r w:rsidRPr="00ED3BC9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5F8FEBE" wp14:editId="4C51AD8B">
            <wp:simplePos x="0" y="0"/>
            <wp:positionH relativeFrom="margin">
              <wp:posOffset>297725</wp:posOffset>
            </wp:positionH>
            <wp:positionV relativeFrom="paragraph">
              <wp:posOffset>0</wp:posOffset>
            </wp:positionV>
            <wp:extent cx="640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214" y="20769"/>
                <wp:lineTo x="21214" y="0"/>
                <wp:lineTo x="0" y="0"/>
              </wp:wrapPolygon>
            </wp:wrapTight>
            <wp:docPr id="1" name="Immagine 1" descr="C:\WINDOWS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Desktop\STEMM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C9">
        <w:rPr>
          <w:sz w:val="28"/>
          <w:szCs w:val="28"/>
        </w:rPr>
        <w:t>COMUNE DI PACE DEL MELA</w:t>
      </w:r>
    </w:p>
    <w:p w:rsidR="00ED3BC9" w:rsidRPr="00ED3BC9" w:rsidRDefault="00ED3BC9" w:rsidP="00ED3BC9">
      <w:pPr>
        <w:jc w:val="center"/>
        <w:rPr>
          <w:sz w:val="28"/>
          <w:szCs w:val="28"/>
        </w:rPr>
      </w:pPr>
      <w:r w:rsidRPr="00ED3BC9">
        <w:rPr>
          <w:sz w:val="28"/>
          <w:szCs w:val="28"/>
        </w:rPr>
        <w:t>Provincia di Messina</w:t>
      </w:r>
    </w:p>
    <w:p w:rsidR="00ED3BC9" w:rsidRDefault="00ED3BC9"/>
    <w:p w:rsidR="00ED3BC9" w:rsidRDefault="00ED3BC9"/>
    <w:p w:rsidR="00ED3BC9" w:rsidRDefault="00ED3BC9"/>
    <w:p w:rsidR="00ED3BC9" w:rsidRDefault="00ED3BC9" w:rsidP="00ED3BC9">
      <w:pPr>
        <w:jc w:val="center"/>
      </w:pPr>
      <w:r w:rsidRPr="00ED3BC9">
        <w:t xml:space="preserve">Adempimenti art. 14 D. </w:t>
      </w:r>
      <w:proofErr w:type="spellStart"/>
      <w:r w:rsidRPr="00ED3BC9">
        <w:t>Lds</w:t>
      </w:r>
      <w:proofErr w:type="spellEnd"/>
      <w:r w:rsidRPr="00ED3BC9">
        <w:t xml:space="preserve">. N. 33/2013 – Tabella Elaborata sulla base dei dati in possesso e delle dichiarazioni rese ai sensi del D.P.R. n. </w:t>
      </w:r>
      <w:r>
        <w:t>445/ del 2000</w:t>
      </w: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5932"/>
        <w:gridCol w:w="1556"/>
        <w:gridCol w:w="1731"/>
        <w:gridCol w:w="3115"/>
        <w:gridCol w:w="2829"/>
      </w:tblGrid>
      <w:tr w:rsidR="001F03B1" w:rsidTr="00ED3BC9">
        <w:tc>
          <w:tcPr>
            <w:tcW w:w="5932" w:type="dxa"/>
          </w:tcPr>
          <w:p w:rsidR="001F03B1" w:rsidRPr="00ED3BC9" w:rsidRDefault="001F03B1"/>
          <w:p w:rsidR="001F03B1" w:rsidRPr="00ED3BC9" w:rsidRDefault="001F03B1" w:rsidP="00ED3BC9">
            <w:pPr>
              <w:jc w:val="center"/>
              <w:rPr>
                <w:sz w:val="28"/>
                <w:szCs w:val="28"/>
              </w:rPr>
            </w:pPr>
            <w:r w:rsidRPr="00ED3BC9">
              <w:rPr>
                <w:sz w:val="28"/>
                <w:szCs w:val="28"/>
              </w:rPr>
              <w:t>Nominativo e carica ricoperta</w:t>
            </w:r>
          </w:p>
        </w:tc>
        <w:tc>
          <w:tcPr>
            <w:tcW w:w="1556" w:type="dxa"/>
          </w:tcPr>
          <w:p w:rsidR="001F03B1" w:rsidRPr="001F03B1" w:rsidRDefault="001F03B1" w:rsidP="00ED3BC9">
            <w:pPr>
              <w:jc w:val="both"/>
              <w:rPr>
                <w:sz w:val="16"/>
                <w:szCs w:val="16"/>
              </w:rPr>
            </w:pPr>
            <w:r w:rsidRPr="001F03B1">
              <w:rPr>
                <w:sz w:val="16"/>
                <w:szCs w:val="16"/>
              </w:rPr>
              <w:t xml:space="preserve">Compensi lordi di qualsiasi natura connessi alla carica </w:t>
            </w:r>
          </w:p>
        </w:tc>
        <w:tc>
          <w:tcPr>
            <w:tcW w:w="1731" w:type="dxa"/>
          </w:tcPr>
          <w:p w:rsidR="001F03B1" w:rsidRPr="001F03B1" w:rsidRDefault="001F03B1" w:rsidP="00ED3BC9">
            <w:pPr>
              <w:jc w:val="both"/>
              <w:rPr>
                <w:sz w:val="16"/>
                <w:szCs w:val="16"/>
              </w:rPr>
            </w:pPr>
            <w:r w:rsidRPr="001F03B1">
              <w:rPr>
                <w:sz w:val="16"/>
                <w:szCs w:val="16"/>
              </w:rPr>
              <w:t xml:space="preserve">Importo viaggi di servizio e missioni pagate con fondi pubblici </w:t>
            </w:r>
          </w:p>
        </w:tc>
        <w:tc>
          <w:tcPr>
            <w:tcW w:w="3115" w:type="dxa"/>
          </w:tcPr>
          <w:p w:rsidR="001F03B1" w:rsidRPr="001F03B1" w:rsidRDefault="001F03B1" w:rsidP="00ED3BC9">
            <w:pPr>
              <w:jc w:val="both"/>
              <w:rPr>
                <w:sz w:val="16"/>
                <w:szCs w:val="16"/>
              </w:rPr>
            </w:pPr>
            <w:r w:rsidRPr="001F03B1">
              <w:rPr>
                <w:sz w:val="16"/>
                <w:szCs w:val="16"/>
              </w:rPr>
              <w:t>Dati relativi all’assunzione di altre cariche, presso enti pubblici o privati e relativi compensi a qualsiasi titolo corrisposti.</w:t>
            </w:r>
          </w:p>
        </w:tc>
        <w:tc>
          <w:tcPr>
            <w:tcW w:w="2829" w:type="dxa"/>
          </w:tcPr>
          <w:p w:rsidR="001F03B1" w:rsidRPr="001F03B1" w:rsidRDefault="001F03B1" w:rsidP="00ED3BC9">
            <w:pPr>
              <w:jc w:val="both"/>
              <w:rPr>
                <w:sz w:val="16"/>
                <w:szCs w:val="16"/>
              </w:rPr>
            </w:pPr>
            <w:r w:rsidRPr="001F03B1">
              <w:rPr>
                <w:sz w:val="16"/>
                <w:szCs w:val="16"/>
              </w:rPr>
              <w:t>Altri eventuali incarichi con oneri a carico della finanza pubblica e indicazione dei compensi spettanti</w:t>
            </w:r>
          </w:p>
        </w:tc>
      </w:tr>
      <w:tr w:rsidR="001F03B1" w:rsidTr="00ED3BC9">
        <w:tc>
          <w:tcPr>
            <w:tcW w:w="5932" w:type="dxa"/>
          </w:tcPr>
          <w:p w:rsidR="001F03B1" w:rsidRDefault="001F03B1">
            <w:r>
              <w:t xml:space="preserve">SCIOTTO GIUSEPPE </w:t>
            </w:r>
            <w:r w:rsidR="00ED3BC9">
              <w:t xml:space="preserve">                   </w:t>
            </w:r>
            <w:r>
              <w:t xml:space="preserve">– </w:t>
            </w:r>
            <w:r w:rsidR="00ED3BC9">
              <w:t xml:space="preserve">                    </w:t>
            </w:r>
            <w:r>
              <w:t>Sindaco</w:t>
            </w:r>
          </w:p>
        </w:tc>
        <w:tc>
          <w:tcPr>
            <w:tcW w:w="1556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€ 16.011,80</w:t>
            </w:r>
          </w:p>
        </w:tc>
        <w:tc>
          <w:tcPr>
            <w:tcW w:w="1731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</w:t>
            </w:r>
          </w:p>
        </w:tc>
        <w:tc>
          <w:tcPr>
            <w:tcW w:w="3115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=======================</w:t>
            </w:r>
          </w:p>
        </w:tc>
        <w:tc>
          <w:tcPr>
            <w:tcW w:w="2829" w:type="dxa"/>
          </w:tcPr>
          <w:p w:rsidR="001F03B1" w:rsidRPr="001F03B1" w:rsidRDefault="00ED3BC9" w:rsidP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===============</w:t>
            </w:r>
          </w:p>
        </w:tc>
      </w:tr>
      <w:tr w:rsidR="001F03B1" w:rsidTr="00ED3BC9">
        <w:tc>
          <w:tcPr>
            <w:tcW w:w="5932" w:type="dxa"/>
          </w:tcPr>
          <w:p w:rsidR="001F03B1" w:rsidRDefault="001F03B1">
            <w:r>
              <w:t xml:space="preserve">LA MALFA MARIO </w:t>
            </w:r>
            <w:r w:rsidR="00ED3BC9">
              <w:t xml:space="preserve">                    </w:t>
            </w:r>
            <w:r>
              <w:t xml:space="preserve"> - </w:t>
            </w:r>
            <w:r w:rsidR="00ED3BC9">
              <w:t xml:space="preserve">                     </w:t>
            </w:r>
            <w:r>
              <w:t>Vice Sindaco</w:t>
            </w:r>
          </w:p>
        </w:tc>
        <w:tc>
          <w:tcPr>
            <w:tcW w:w="1556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€ 19.324,80</w:t>
            </w:r>
          </w:p>
        </w:tc>
        <w:tc>
          <w:tcPr>
            <w:tcW w:w="1731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</w:t>
            </w:r>
          </w:p>
        </w:tc>
        <w:tc>
          <w:tcPr>
            <w:tcW w:w="3115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=======================</w:t>
            </w:r>
          </w:p>
        </w:tc>
        <w:tc>
          <w:tcPr>
            <w:tcW w:w="2829" w:type="dxa"/>
          </w:tcPr>
          <w:p w:rsidR="001F03B1" w:rsidRPr="001F03B1" w:rsidRDefault="00ED3BC9" w:rsidP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===============</w:t>
            </w:r>
          </w:p>
        </w:tc>
      </w:tr>
      <w:tr w:rsidR="001F03B1" w:rsidTr="00ED3BC9">
        <w:tc>
          <w:tcPr>
            <w:tcW w:w="5932" w:type="dxa"/>
          </w:tcPr>
          <w:p w:rsidR="001F03B1" w:rsidRDefault="001F03B1" w:rsidP="00ED3BC9">
            <w:r>
              <w:t>CALDERONE NATALE</w:t>
            </w:r>
            <w:r w:rsidR="00ED3BC9">
              <w:t xml:space="preserve">                 –                     Assessore Comunale</w:t>
            </w:r>
          </w:p>
        </w:tc>
        <w:tc>
          <w:tcPr>
            <w:tcW w:w="1556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€ 15.722,88</w:t>
            </w:r>
          </w:p>
        </w:tc>
        <w:tc>
          <w:tcPr>
            <w:tcW w:w="1731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</w:t>
            </w:r>
          </w:p>
        </w:tc>
        <w:tc>
          <w:tcPr>
            <w:tcW w:w="3115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=======================</w:t>
            </w:r>
          </w:p>
        </w:tc>
        <w:tc>
          <w:tcPr>
            <w:tcW w:w="2829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===============</w:t>
            </w:r>
          </w:p>
        </w:tc>
      </w:tr>
      <w:tr w:rsidR="001F03B1" w:rsidTr="00ED3BC9">
        <w:tc>
          <w:tcPr>
            <w:tcW w:w="5932" w:type="dxa"/>
          </w:tcPr>
          <w:p w:rsidR="001F03B1" w:rsidRDefault="00ED3BC9">
            <w:r>
              <w:t>PANDOLFO SANTINA                 –                     Assessore Comunale</w:t>
            </w:r>
          </w:p>
        </w:tc>
        <w:tc>
          <w:tcPr>
            <w:tcW w:w="1556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€ 15.722,88</w:t>
            </w:r>
          </w:p>
        </w:tc>
        <w:tc>
          <w:tcPr>
            <w:tcW w:w="1731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</w:t>
            </w:r>
          </w:p>
        </w:tc>
        <w:tc>
          <w:tcPr>
            <w:tcW w:w="3115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=======================</w:t>
            </w:r>
          </w:p>
        </w:tc>
        <w:tc>
          <w:tcPr>
            <w:tcW w:w="2829" w:type="dxa"/>
          </w:tcPr>
          <w:p w:rsidR="001F03B1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===============</w:t>
            </w:r>
          </w:p>
        </w:tc>
      </w:tr>
      <w:tr w:rsidR="00ED3BC9" w:rsidTr="00ED3BC9">
        <w:tc>
          <w:tcPr>
            <w:tcW w:w="5932" w:type="dxa"/>
          </w:tcPr>
          <w:p w:rsidR="00ED3BC9" w:rsidRDefault="00ED3BC9">
            <w:r>
              <w:t>AMENDOLIA ADRIANA              –                     Assessore Comunale</w:t>
            </w:r>
          </w:p>
        </w:tc>
        <w:tc>
          <w:tcPr>
            <w:tcW w:w="1556" w:type="dxa"/>
          </w:tcPr>
          <w:p w:rsidR="00ED3BC9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 7.861,44</w:t>
            </w:r>
          </w:p>
        </w:tc>
        <w:tc>
          <w:tcPr>
            <w:tcW w:w="1731" w:type="dxa"/>
          </w:tcPr>
          <w:p w:rsidR="00ED3BC9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</w:t>
            </w:r>
          </w:p>
        </w:tc>
        <w:tc>
          <w:tcPr>
            <w:tcW w:w="3115" w:type="dxa"/>
          </w:tcPr>
          <w:p w:rsidR="00ED3BC9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=======================</w:t>
            </w:r>
          </w:p>
        </w:tc>
        <w:tc>
          <w:tcPr>
            <w:tcW w:w="2829" w:type="dxa"/>
          </w:tcPr>
          <w:p w:rsidR="00ED3BC9" w:rsidRPr="001F03B1" w:rsidRDefault="00ED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===============</w:t>
            </w:r>
          </w:p>
        </w:tc>
      </w:tr>
    </w:tbl>
    <w:p w:rsidR="00B3087D" w:rsidRDefault="00B3087D">
      <w:bookmarkStart w:id="0" w:name="_GoBack"/>
      <w:bookmarkEnd w:id="0"/>
    </w:p>
    <w:sectPr w:rsidR="00B3087D" w:rsidSect="001F03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B1"/>
    <w:rsid w:val="001F03B1"/>
    <w:rsid w:val="00B3087D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71E6-A16D-488D-A732-79FF428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Desktop\STEMM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2017-02-06T08:54:00Z</dcterms:created>
  <dcterms:modified xsi:type="dcterms:W3CDTF">2017-02-06T09:52:00Z</dcterms:modified>
</cp:coreProperties>
</file>